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19" w:rsidRDefault="004F6019" w:rsidP="004F6019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141414"/>
          <w:kern w:val="36"/>
          <w:sz w:val="26"/>
          <w:szCs w:val="24"/>
        </w:rPr>
      </w:pPr>
      <w:r w:rsidRPr="00385053">
        <w:rPr>
          <w:rFonts w:ascii="Times New Roman" w:eastAsia="Times New Roman" w:hAnsi="Times New Roman" w:cs="Times New Roman"/>
          <w:bCs w:val="0"/>
          <w:color w:val="141414"/>
          <w:sz w:val="26"/>
          <w:szCs w:val="24"/>
          <w:shd w:val="clear" w:color="auto" w:fill="FFFFFF"/>
        </w:rPr>
        <w:t xml:space="preserve">BÀI: </w:t>
      </w:r>
      <w:r w:rsidRPr="00385053">
        <w:rPr>
          <w:rFonts w:ascii="Times New Roman" w:eastAsia="Times New Roman" w:hAnsi="Times New Roman" w:cs="Times New Roman"/>
          <w:color w:val="141414"/>
          <w:kern w:val="36"/>
          <w:sz w:val="26"/>
          <w:szCs w:val="24"/>
        </w:rPr>
        <w:t>MÁY ĐIỆN XOAY CHIỀU BA PHA - MÁY BIẾN ÁP BA PHA</w:t>
      </w:r>
    </w:p>
    <w:p w:rsidR="00C80317" w:rsidRDefault="00C80317" w:rsidP="00C8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(TIẾT 1)</w:t>
      </w:r>
    </w:p>
    <w:p w:rsidR="00C80317" w:rsidRDefault="00C80317" w:rsidP="004F6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7F7ED2" w:rsidRPr="007F7ED2" w:rsidRDefault="004F6019" w:rsidP="004F60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38505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TÓM TẮT LÝ THUYẾT</w:t>
      </w:r>
      <w:r w:rsidRPr="0038505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I. </w:t>
      </w:r>
      <w:r w:rsidRPr="00385053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KHÁI NIỆM, PHÂN LOẠI VÀ CÔNG DỤNG CỦA MÁY ĐIỆN XOAY CHIỀU   BA PHA</w:t>
      </w:r>
      <w:r w:rsidRPr="00385053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 </w:t>
      </w:r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1.</w:t>
      </w:r>
      <w:proofErr w:type="gram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Khái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niệm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với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3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làm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việc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theo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nguyên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tắc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cảm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ứng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điện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tư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lực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điện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tư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̀.</w:t>
      </w:r>
    </w:p>
    <w:p w:rsidR="007F7ED2" w:rsidRDefault="007F7ED2" w:rsidP="007F7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</w:p>
    <w:p w:rsidR="004F6019" w:rsidRPr="007F7ED2" w:rsidRDefault="004F6019" w:rsidP="007F7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</w:p>
    <w:p w:rsidR="007F7ED2" w:rsidRPr="007F7ED2" w:rsidRDefault="007F7ED2" w:rsidP="007F7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7F7ED2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drawing>
          <wp:inline distT="0" distB="0" distL="0" distR="0" wp14:anchorId="3119DD80" wp14:editId="48534EF1">
            <wp:extent cx="4781550" cy="1562100"/>
            <wp:effectExtent l="0" t="0" r="0" b="0"/>
            <wp:docPr id="1" name="Picture 1" descr="Công nghệ 12, Bài 25, Máy điện xoay chiều ba pha - máy biến áp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nghệ 12, Bài 25, Máy điện xoay chiều ba pha - máy biến áp ba p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57" cy="15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​</w:t>
      </w:r>
    </w:p>
    <w:p w:rsidR="007F7ED2" w:rsidRPr="007F7ED2" w:rsidRDefault="004F6019" w:rsidP="007F7E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</w:t>
      </w:r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Phân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loại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và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công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dụng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:</w:t>
      </w:r>
      <w:proofErr w:type="gram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  <w:t xml:space="preserve">Chia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hai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loại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7F7ED2" w:rsidRPr="004F6019" w:rsidRDefault="007F7ED2" w:rsidP="004F601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tỉnh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việc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không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bộ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phận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nào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chuyển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,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đổi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thông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…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điện.Máy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quay:</w:t>
      </w:r>
    </w:p>
    <w:p w:rsidR="007F7ED2" w:rsidRPr="004F6019" w:rsidRDefault="007F7ED2" w:rsidP="004F601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phát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đổi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năng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thành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năng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cấp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cho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4F6019" w:rsidRDefault="007F7ED2" w:rsidP="004F601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đổi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năng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thành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cơ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năng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động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lực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cho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7F7ED2" w:rsidRDefault="004F6019" w:rsidP="007F7E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II. MÁY BIẾN ÁP BA PHA</w:t>
      </w:r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      </w:t>
      </w:r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1.</w:t>
      </w:r>
      <w:proofErr w:type="gram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Khái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niệm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và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công</w:t>
      </w:r>
      <w:proofErr w:type="spellEnd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dụng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Khái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niệm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máy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tĩnh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dùng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đổi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áp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của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nguồn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xoay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chiều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nhưng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giữ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nguyên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tần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số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7F7ED2" w:rsidRDefault="007F7ED2" w:rsidP="007F7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Công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dụng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7F7ED2" w:rsidRPr="004F6019" w:rsidRDefault="007F7ED2" w:rsidP="004F60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7F7ED2">
        <w:rPr>
          <w:noProof/>
        </w:rPr>
        <w:drawing>
          <wp:anchor distT="0" distB="0" distL="114300" distR="114300" simplePos="0" relativeHeight="251658240" behindDoc="1" locked="0" layoutInCell="1" allowOverlap="1" wp14:anchorId="6BA3C8D8" wp14:editId="055CFB49">
            <wp:simplePos x="0" y="0"/>
            <wp:positionH relativeFrom="column">
              <wp:posOffset>4064635</wp:posOffset>
            </wp:positionH>
            <wp:positionV relativeFrom="paragraph">
              <wp:posOffset>86995</wp:posOffset>
            </wp:positionV>
            <wp:extent cx="1962150" cy="1838960"/>
            <wp:effectExtent l="0" t="0" r="0" b="8890"/>
            <wp:wrapTight wrapText="bothSides">
              <wp:wrapPolygon edited="0">
                <wp:start x="0" y="0"/>
                <wp:lineTo x="0" y="21481"/>
                <wp:lineTo x="21390" y="21481"/>
                <wp:lineTo x="21390" y="0"/>
                <wp:lineTo x="0" y="0"/>
              </wp:wrapPolygon>
            </wp:wrapTight>
            <wp:docPr id="2" name="Picture 2" descr="Công nghệ 12, Bài 25, Máy điện xoay chiều ba pha - máy biến áp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nghệ 12, Bài 25, Máy điện xoay chiều ba pha - máy biến áp ba p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Hệ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thống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truyền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tải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và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phân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phối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năng</w:t>
      </w:r>
      <w:proofErr w:type="spellEnd"/>
    </w:p>
    <w:p w:rsidR="007F7ED2" w:rsidRPr="004F6019" w:rsidRDefault="007F7ED2" w:rsidP="004F601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Mạng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xí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nghiệp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công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nghiệp</w:t>
      </w:r>
      <w:proofErr w:type="spellEnd"/>
    </w:p>
    <w:p w:rsidR="004F6019" w:rsidRDefault="004F6019" w:rsidP="004F60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 </w:t>
      </w:r>
      <w:r w:rsidR="007F7ED2" w:rsidRPr="004F601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2. </w:t>
      </w:r>
      <w:proofErr w:type="spellStart"/>
      <w:r w:rsidR="007F7ED2" w:rsidRPr="004F601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Cấu</w:t>
      </w:r>
      <w:proofErr w:type="spellEnd"/>
      <w:r w:rsidR="007F7ED2" w:rsidRPr="004F601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4F6019"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tạo</w:t>
      </w:r>
      <w:proofErr w:type="spellEnd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</w:t>
      </w:r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a. </w:t>
      </w:r>
      <w:proofErr w:type="spellStart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Lõi</w:t>
      </w:r>
      <w:proofErr w:type="spellEnd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thép</w:t>
      </w:r>
      <w:proofErr w:type="spellEnd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:</w:t>
      </w:r>
    </w:p>
    <w:p w:rsidR="007F7ED2" w:rsidRPr="004F6019" w:rsidRDefault="007F7ED2" w:rsidP="004F6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dùng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làm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mạch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dẫn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tư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̀,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gồm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nhiều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lá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̃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thuật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điện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mỏng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chặt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lại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với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giữa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các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lá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cách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điện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với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  <w:proofErr w:type="gramEnd"/>
      <w:r w:rsidR="004F601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gồm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:</w:t>
      </w:r>
    </w:p>
    <w:p w:rsidR="007F7ED2" w:rsidRPr="004F6019" w:rsidRDefault="007F7ED2" w:rsidP="004F60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Tru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̣: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phần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đặt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quấn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4F6019" w:rsidRDefault="007F7ED2" w:rsidP="004F60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Gông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: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phần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còn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lại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kín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mạch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tư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cùng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với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tru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̣.</w:t>
      </w:r>
    </w:p>
    <w:p w:rsidR="007F7ED2" w:rsidRPr="004F6019" w:rsidRDefault="004F6019" w:rsidP="004F60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7F7ED2">
        <w:rPr>
          <w:noProof/>
        </w:rPr>
        <w:drawing>
          <wp:anchor distT="0" distB="0" distL="114300" distR="114300" simplePos="0" relativeHeight="251659264" behindDoc="1" locked="0" layoutInCell="1" allowOverlap="1" wp14:anchorId="05D6A89C" wp14:editId="170F2AD6">
            <wp:simplePos x="0" y="0"/>
            <wp:positionH relativeFrom="column">
              <wp:posOffset>4177665</wp:posOffset>
            </wp:positionH>
            <wp:positionV relativeFrom="paragraph">
              <wp:posOffset>165100</wp:posOffset>
            </wp:positionV>
            <wp:extent cx="1844675" cy="1826260"/>
            <wp:effectExtent l="0" t="0" r="3175" b="2540"/>
            <wp:wrapTight wrapText="bothSides">
              <wp:wrapPolygon edited="0">
                <wp:start x="0" y="0"/>
                <wp:lineTo x="0" y="21405"/>
                <wp:lineTo x="21414" y="21405"/>
                <wp:lineTo x="21414" y="0"/>
                <wp:lineTo x="0" y="0"/>
              </wp:wrapPolygon>
            </wp:wrapTight>
            <wp:docPr id="3" name="Picture 3" descr="Công nghệ 12, Bài 25, Máy điện xoay chiều ba pha - máy biến áp ba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ông nghệ 12, Bài 25, Máy điện xoay chiều ba pha - máy biến áp ba p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="007F7ED2"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có dang:</w:t>
      </w:r>
    </w:p>
    <w:p w:rsidR="007F7ED2" w:rsidRPr="004F6019" w:rsidRDefault="007F7ED2" w:rsidP="004F60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Ba </w:t>
      </w:r>
      <w:proofErr w:type="spellStart"/>
      <w:proofErr w:type="gram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ba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tru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̣.</w:t>
      </w:r>
    </w:p>
    <w:p w:rsidR="007F7ED2" w:rsidRPr="004F6019" w:rsidRDefault="007F7ED2" w:rsidP="004F60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Ba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lõi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MBA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một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proofErr w:type="gram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pha</w:t>
      </w:r>
      <w:proofErr w:type="spellEnd"/>
      <w:proofErr w:type="gram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cảm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ứng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ghép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lại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4F6019" w:rsidRDefault="007F7ED2" w:rsidP="004F601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Lõi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thép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làm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các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lá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thép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kĩ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thuật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để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hạn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chế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dòng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Fu-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cô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sinh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khi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từ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trường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biến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đổi</w:t>
      </w:r>
      <w:proofErr w:type="spellEnd"/>
      <w:r w:rsidRPr="004F6019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  <w:r w:rsidRPr="004F6019">
        <w:rPr>
          <w:rFonts w:ascii="Times New Roman" w:eastAsia="Times New Roman" w:hAnsi="Times New Roman" w:cs="Times New Roman"/>
          <w:noProof/>
          <w:color w:val="141414"/>
          <w:sz w:val="26"/>
          <w:szCs w:val="24"/>
        </w:rPr>
        <w:t xml:space="preserve"> </w:t>
      </w:r>
    </w:p>
    <w:p w:rsidR="007F7ED2" w:rsidRPr="007F7ED2" w:rsidRDefault="004F6019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          </w:t>
      </w:r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b.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Dây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quấn</w:t>
      </w:r>
      <w:proofErr w:type="spellEnd"/>
      <w:proofErr w:type="gram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  <w:shd w:val="clear" w:color="auto" w:fill="FFFFFF"/>
        </w:rPr>
        <w:t>:</w:t>
      </w:r>
      <w:proofErr w:type="gramEnd"/>
      <w:r w:rsid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br/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6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bằng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đồng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)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được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bọc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cách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,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quanh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trụ</w:t>
      </w:r>
      <w:proofErr w:type="spellEnd"/>
      <w:r w:rsidR="007F7ED2"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7F7ED2" w:rsidRDefault="007F7ED2" w:rsidP="007F7ED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lastRenderedPageBreak/>
        <w:t xml:space="preserve">Ba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nhận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vào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(AX, BY</w:t>
      </w:r>
      <w:proofErr w:type="gram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,CZ</w:t>
      </w:r>
      <w:proofErr w:type="gram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)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gọi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sơ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cấp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7F7ED2" w:rsidRDefault="007F7ED2" w:rsidP="007F7ED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Ba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đưa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điện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ra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(ax, by, </w:t>
      </w:r>
      <w:proofErr w:type="spellStart"/>
      <w:proofErr w:type="gram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cz</w:t>
      </w:r>
      <w:proofErr w:type="spellEnd"/>
      <w:proofErr w:type="gram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)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gọi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là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quấn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thứ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cấp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7F7ED2" w:rsidRPr="007F7ED2" w:rsidRDefault="007F7ED2" w:rsidP="007F7ED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quấn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sơ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cấp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va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thư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́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cấp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phải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khác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nhau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(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tiết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diện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hoặc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sô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́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vòng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quấn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).</w:t>
      </w:r>
    </w:p>
    <w:p w:rsidR="007F7ED2" w:rsidRPr="007F7ED2" w:rsidRDefault="007F7ED2" w:rsidP="007F7ED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6"/>
          <w:szCs w:val="24"/>
        </w:rPr>
      </w:pP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Dây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quấn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sơ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cấp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va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̀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thư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́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cấp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có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thể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đấu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hình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sao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hoặc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hình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 xml:space="preserve"> tam </w:t>
      </w:r>
      <w:proofErr w:type="spellStart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giác</w:t>
      </w:r>
      <w:proofErr w:type="spellEnd"/>
      <w:r w:rsidRPr="007F7ED2">
        <w:rPr>
          <w:rFonts w:ascii="Times New Roman" w:eastAsia="Times New Roman" w:hAnsi="Times New Roman" w:cs="Times New Roman"/>
          <w:color w:val="141414"/>
          <w:sz w:val="26"/>
          <w:szCs w:val="24"/>
        </w:rPr>
        <w:t>.</w:t>
      </w:r>
    </w:p>
    <w:p w:rsidR="00C80317" w:rsidRDefault="00C80317" w:rsidP="00C80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  <w:t>--------------------------------------------------------------</w:t>
      </w: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</w:p>
    <w:p w:rsidR="00C80317" w:rsidRDefault="00C80317" w:rsidP="007F7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6"/>
          <w:szCs w:val="24"/>
          <w:shd w:val="clear" w:color="auto" w:fill="FFFFFF"/>
        </w:rPr>
      </w:pPr>
      <w:bookmarkStart w:id="0" w:name="_GoBack"/>
      <w:bookmarkEnd w:id="0"/>
    </w:p>
    <w:sectPr w:rsidR="00C80317" w:rsidSect="00385053">
      <w:type w:val="continuous"/>
      <w:pgSz w:w="11907" w:h="16839" w:code="9"/>
      <w:pgMar w:top="450" w:right="1008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65A"/>
    <w:multiLevelType w:val="hybridMultilevel"/>
    <w:tmpl w:val="394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5A"/>
    <w:multiLevelType w:val="multilevel"/>
    <w:tmpl w:val="47B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3298"/>
    <w:multiLevelType w:val="multilevel"/>
    <w:tmpl w:val="5A1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C546C"/>
    <w:multiLevelType w:val="multilevel"/>
    <w:tmpl w:val="08A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0598B"/>
    <w:multiLevelType w:val="hybridMultilevel"/>
    <w:tmpl w:val="F8BE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C4EA1"/>
    <w:multiLevelType w:val="multilevel"/>
    <w:tmpl w:val="606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101F5"/>
    <w:multiLevelType w:val="multilevel"/>
    <w:tmpl w:val="A9B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A14C3"/>
    <w:multiLevelType w:val="multilevel"/>
    <w:tmpl w:val="76F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47B4A"/>
    <w:multiLevelType w:val="multilevel"/>
    <w:tmpl w:val="322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F288B"/>
    <w:multiLevelType w:val="multilevel"/>
    <w:tmpl w:val="152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82CAC"/>
    <w:multiLevelType w:val="multilevel"/>
    <w:tmpl w:val="F376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B27C0"/>
    <w:multiLevelType w:val="multilevel"/>
    <w:tmpl w:val="32F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040E6"/>
    <w:multiLevelType w:val="multilevel"/>
    <w:tmpl w:val="F95C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C49D2"/>
    <w:multiLevelType w:val="multilevel"/>
    <w:tmpl w:val="5DD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E1F40"/>
    <w:multiLevelType w:val="multilevel"/>
    <w:tmpl w:val="2D3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A6C25"/>
    <w:multiLevelType w:val="multilevel"/>
    <w:tmpl w:val="152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A1847"/>
    <w:multiLevelType w:val="multilevel"/>
    <w:tmpl w:val="338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80921"/>
    <w:multiLevelType w:val="hybridMultilevel"/>
    <w:tmpl w:val="C5E6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662DE"/>
    <w:multiLevelType w:val="hybridMultilevel"/>
    <w:tmpl w:val="53C2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1"/>
  </w:num>
  <w:num w:numId="5">
    <w:abstractNumId w:val="2"/>
  </w:num>
  <w:num w:numId="6">
    <w:abstractNumId w:val="14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D2"/>
    <w:rsid w:val="00113945"/>
    <w:rsid w:val="002E1CD4"/>
    <w:rsid w:val="00385053"/>
    <w:rsid w:val="004F6019"/>
    <w:rsid w:val="007F7ED2"/>
    <w:rsid w:val="00BF3313"/>
    <w:rsid w:val="00C80317"/>
    <w:rsid w:val="00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paragraph" w:styleId="Heading1">
    <w:name w:val="heading 1"/>
    <w:basedOn w:val="Normal"/>
    <w:next w:val="Normal"/>
    <w:link w:val="Heading1Char"/>
    <w:uiPriority w:val="9"/>
    <w:qFormat/>
    <w:rsid w:val="004F6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0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paragraph" w:styleId="Heading1">
    <w:name w:val="heading 1"/>
    <w:basedOn w:val="Normal"/>
    <w:next w:val="Normal"/>
    <w:link w:val="Heading1Char"/>
    <w:uiPriority w:val="9"/>
    <w:qFormat/>
    <w:rsid w:val="004F6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60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2</cp:revision>
  <dcterms:created xsi:type="dcterms:W3CDTF">2020-02-15T05:53:00Z</dcterms:created>
  <dcterms:modified xsi:type="dcterms:W3CDTF">2020-02-17T00:21:00Z</dcterms:modified>
</cp:coreProperties>
</file>